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D1BF" w14:textId="51BC4D4C" w:rsidR="00230715" w:rsidRDefault="00230715" w:rsidP="00230715">
      <w:pPr>
        <w:spacing w:after="0"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b/>
          <w:bCs/>
          <w:noProof/>
          <w:color w:val="4472C4" w:themeColor="accent1"/>
          <w:sz w:val="24"/>
          <w:szCs w:val="24"/>
        </w:rPr>
        <w:drawing>
          <wp:inline distT="0" distB="0" distL="0" distR="0" wp14:anchorId="3FEE39D2" wp14:editId="312D05A1">
            <wp:extent cx="1709420" cy="651333"/>
            <wp:effectExtent l="0" t="0" r="5080" b="0"/>
            <wp:docPr id="10" name="Obrázok 10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&#10;&#10;Automaticky generovaný pop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911" cy="65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6C589" w14:textId="77777777" w:rsidR="004C316B" w:rsidRDefault="004C316B" w:rsidP="00230715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25C7194C" w14:textId="77777777" w:rsidR="004C316B" w:rsidRDefault="004C316B" w:rsidP="00230715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489FECE1" w14:textId="77777777" w:rsidR="00621B82" w:rsidRDefault="00A62B93" w:rsidP="00A62B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2B93">
        <w:rPr>
          <w:rFonts w:ascii="Times New Roman" w:hAnsi="Times New Roman"/>
          <w:b/>
          <w:sz w:val="28"/>
          <w:szCs w:val="28"/>
        </w:rPr>
        <w:t xml:space="preserve">Minimálne prahové hodnoty merateľných ukazovateľov ako jeden  </w:t>
      </w:r>
      <w:r>
        <w:rPr>
          <w:rFonts w:ascii="Times New Roman" w:hAnsi="Times New Roman"/>
          <w:b/>
          <w:sz w:val="28"/>
          <w:szCs w:val="28"/>
        </w:rPr>
        <w:t xml:space="preserve">z </w:t>
      </w:r>
      <w:r w:rsidRPr="00A62B93">
        <w:rPr>
          <w:rFonts w:ascii="Times New Roman" w:hAnsi="Times New Roman"/>
          <w:b/>
          <w:sz w:val="28"/>
          <w:szCs w:val="28"/>
        </w:rPr>
        <w:t xml:space="preserve">podkladov pri vyhodnotení plnenia požiadaviek na získanie </w:t>
      </w:r>
    </w:p>
    <w:p w14:paraId="0E46451D" w14:textId="380BBD8F" w:rsidR="00621B82" w:rsidRPr="000826E8" w:rsidRDefault="00A62B93" w:rsidP="00082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2B93">
        <w:rPr>
          <w:rFonts w:ascii="Times New Roman" w:hAnsi="Times New Roman"/>
          <w:b/>
          <w:sz w:val="28"/>
          <w:szCs w:val="28"/>
        </w:rPr>
        <w:t xml:space="preserve">vedecko-pedagogického titulu docent  </w:t>
      </w:r>
    </w:p>
    <w:p w14:paraId="6A816B8F" w14:textId="3A4F463C" w:rsidR="00A62B93" w:rsidRPr="00A62B93" w:rsidRDefault="00A62B93" w:rsidP="00A62B93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62B93">
        <w:rPr>
          <w:rFonts w:ascii="Times New Roman" w:hAnsi="Times New Roman"/>
          <w:b/>
          <w:bCs/>
          <w:sz w:val="28"/>
          <w:szCs w:val="28"/>
        </w:rPr>
        <w:t>na Lekárskej fakulte SZU</w:t>
      </w:r>
    </w:p>
    <w:p w14:paraId="2F2E06DD" w14:textId="77777777" w:rsidR="00621B82" w:rsidRDefault="00621B82" w:rsidP="00621B82">
      <w:pPr>
        <w:spacing w:after="0"/>
        <w:rPr>
          <w:rFonts w:ascii="Arial" w:hAnsi="Arial" w:cs="Arial"/>
          <w:bCs/>
          <w:color w:val="002060"/>
          <w:sz w:val="24"/>
          <w:szCs w:val="24"/>
        </w:rPr>
      </w:pPr>
    </w:p>
    <w:p w14:paraId="13CA14D2" w14:textId="77777777" w:rsidR="00621B82" w:rsidRDefault="00621B82" w:rsidP="00621B82">
      <w:pPr>
        <w:spacing w:after="0"/>
        <w:jc w:val="center"/>
        <w:rPr>
          <w:rFonts w:ascii="Arial" w:hAnsi="Arial" w:cs="Arial"/>
          <w:bCs/>
          <w:color w:val="002060"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256"/>
        <w:gridCol w:w="5953"/>
      </w:tblGrid>
      <w:tr w:rsidR="00621B82" w:rsidRPr="00BF2B36" w14:paraId="196C9B64" w14:textId="77777777" w:rsidTr="00621B82">
        <w:trPr>
          <w:trHeight w:val="567"/>
          <w:jc w:val="center"/>
        </w:trPr>
        <w:tc>
          <w:tcPr>
            <w:tcW w:w="3256" w:type="dxa"/>
            <w:vAlign w:val="center"/>
          </w:tcPr>
          <w:p w14:paraId="4A8D692C" w14:textId="77777777" w:rsidR="00621B82" w:rsidRPr="00BF2B36" w:rsidRDefault="00621B82" w:rsidP="005C524F">
            <w:pPr>
              <w:spacing w:after="0"/>
              <w:rPr>
                <w:rFonts w:ascii="Arial Nova" w:hAnsi="Arial Nova"/>
                <w:bCs/>
                <w:color w:val="002060"/>
                <w:sz w:val="24"/>
                <w:szCs w:val="24"/>
              </w:rPr>
            </w:pPr>
            <w:r w:rsidRPr="00BF2B36">
              <w:rPr>
                <w:rFonts w:ascii="Arial Nova" w:hAnsi="Arial Nova"/>
                <w:bCs/>
                <w:color w:val="002060"/>
                <w:sz w:val="24"/>
                <w:szCs w:val="24"/>
              </w:rPr>
              <w:t>Titul, meno a priezvisko uchádzača</w:t>
            </w:r>
          </w:p>
        </w:tc>
        <w:tc>
          <w:tcPr>
            <w:tcW w:w="5953" w:type="dxa"/>
            <w:vAlign w:val="center"/>
          </w:tcPr>
          <w:p w14:paraId="2E088F42" w14:textId="77777777" w:rsidR="00621B82" w:rsidRPr="00BF2B36" w:rsidRDefault="00621B82" w:rsidP="005C524F">
            <w:pPr>
              <w:spacing w:after="0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621B82" w:rsidRPr="00BF2B36" w14:paraId="18715DC5" w14:textId="77777777" w:rsidTr="00621B82">
        <w:trPr>
          <w:trHeight w:val="567"/>
          <w:jc w:val="center"/>
        </w:trPr>
        <w:tc>
          <w:tcPr>
            <w:tcW w:w="3256" w:type="dxa"/>
            <w:vAlign w:val="center"/>
          </w:tcPr>
          <w:p w14:paraId="7691F895" w14:textId="77777777" w:rsidR="00621B82" w:rsidRPr="00BF2B36" w:rsidRDefault="00621B82" w:rsidP="005C524F">
            <w:pPr>
              <w:spacing w:after="0"/>
              <w:rPr>
                <w:rFonts w:ascii="Arial Nova" w:hAnsi="Arial Nova"/>
                <w:bCs/>
                <w:color w:val="002060"/>
                <w:sz w:val="24"/>
                <w:szCs w:val="24"/>
              </w:rPr>
            </w:pPr>
            <w:r w:rsidRPr="00BF2B36">
              <w:rPr>
                <w:rFonts w:ascii="Arial Nova" w:hAnsi="Arial Nova"/>
                <w:bCs/>
                <w:color w:val="002060"/>
                <w:sz w:val="24"/>
                <w:szCs w:val="24"/>
              </w:rPr>
              <w:t>Študijný odbor</w:t>
            </w:r>
          </w:p>
        </w:tc>
        <w:tc>
          <w:tcPr>
            <w:tcW w:w="5953" w:type="dxa"/>
            <w:vAlign w:val="center"/>
          </w:tcPr>
          <w:p w14:paraId="58FA613E" w14:textId="77777777" w:rsidR="00621B82" w:rsidRPr="00BF2B36" w:rsidRDefault="00621B82" w:rsidP="005C524F">
            <w:pPr>
              <w:spacing w:after="0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621B82" w:rsidRPr="00BF2B36" w14:paraId="61CCC0AF" w14:textId="77777777" w:rsidTr="00621B82">
        <w:trPr>
          <w:trHeight w:val="567"/>
          <w:jc w:val="center"/>
        </w:trPr>
        <w:tc>
          <w:tcPr>
            <w:tcW w:w="3256" w:type="dxa"/>
            <w:vAlign w:val="center"/>
          </w:tcPr>
          <w:p w14:paraId="502704AA" w14:textId="77777777" w:rsidR="00621B82" w:rsidRPr="00BF2B36" w:rsidRDefault="00621B82" w:rsidP="005C524F">
            <w:pPr>
              <w:spacing w:after="0"/>
              <w:rPr>
                <w:rFonts w:ascii="Arial Nova" w:hAnsi="Arial Nova"/>
                <w:bCs/>
                <w:color w:val="002060"/>
                <w:sz w:val="24"/>
                <w:szCs w:val="24"/>
              </w:rPr>
            </w:pPr>
            <w:r w:rsidRPr="00BF2B36">
              <w:rPr>
                <w:rFonts w:ascii="Arial Nova" w:hAnsi="Arial Nova"/>
                <w:bCs/>
                <w:color w:val="002060"/>
                <w:sz w:val="24"/>
                <w:szCs w:val="24"/>
              </w:rPr>
              <w:t>Študijný program</w:t>
            </w:r>
          </w:p>
        </w:tc>
        <w:tc>
          <w:tcPr>
            <w:tcW w:w="5953" w:type="dxa"/>
            <w:vAlign w:val="center"/>
          </w:tcPr>
          <w:p w14:paraId="03EACD25" w14:textId="77777777" w:rsidR="00621B82" w:rsidRPr="00BF2B36" w:rsidRDefault="00621B82" w:rsidP="005C524F">
            <w:pPr>
              <w:spacing w:after="0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621B82" w:rsidRPr="00BF2B36" w14:paraId="4B6E12EA" w14:textId="77777777" w:rsidTr="00621B82">
        <w:trPr>
          <w:trHeight w:val="567"/>
          <w:jc w:val="center"/>
        </w:trPr>
        <w:tc>
          <w:tcPr>
            <w:tcW w:w="3256" w:type="dxa"/>
            <w:vAlign w:val="center"/>
          </w:tcPr>
          <w:p w14:paraId="0708D4EA" w14:textId="77777777" w:rsidR="00621B82" w:rsidRPr="00BF2B36" w:rsidRDefault="00621B82" w:rsidP="005C524F">
            <w:pPr>
              <w:spacing w:after="0"/>
              <w:rPr>
                <w:rFonts w:ascii="Arial Nova" w:hAnsi="Arial Nova"/>
                <w:bCs/>
                <w:color w:val="002060"/>
                <w:sz w:val="24"/>
                <w:szCs w:val="24"/>
              </w:rPr>
            </w:pPr>
            <w:r w:rsidRPr="00BF2B36">
              <w:rPr>
                <w:rFonts w:ascii="Arial Nova" w:hAnsi="Arial Nova"/>
                <w:bCs/>
                <w:color w:val="002060"/>
                <w:sz w:val="24"/>
                <w:szCs w:val="24"/>
              </w:rPr>
              <w:t>V</w:t>
            </w:r>
            <w:r>
              <w:rPr>
                <w:rFonts w:ascii="Arial Nova" w:hAnsi="Arial Nova"/>
                <w:bCs/>
                <w:color w:val="002060"/>
                <w:sz w:val="24"/>
                <w:szCs w:val="24"/>
              </w:rPr>
              <w:t>ypísané v</w:t>
            </w:r>
            <w:r w:rsidRPr="00BF2B36">
              <w:rPr>
                <w:rFonts w:ascii="Arial Nova" w:hAnsi="Arial Nova"/>
                <w:bCs/>
                <w:color w:val="002060"/>
                <w:sz w:val="24"/>
                <w:szCs w:val="24"/>
              </w:rPr>
              <w:t xml:space="preserve">ýberové konanie </w:t>
            </w:r>
          </w:p>
        </w:tc>
        <w:tc>
          <w:tcPr>
            <w:tcW w:w="5953" w:type="dxa"/>
            <w:vAlign w:val="center"/>
          </w:tcPr>
          <w:p w14:paraId="78DCD897" w14:textId="77777777" w:rsidR="00621B82" w:rsidRPr="00BF2B36" w:rsidRDefault="00621B82" w:rsidP="005C524F">
            <w:pPr>
              <w:spacing w:after="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bCs/>
                <w:color w:val="002060"/>
                <w:sz w:val="24"/>
                <w:szCs w:val="24"/>
              </w:rPr>
              <w:t>VK</w:t>
            </w:r>
            <w:r w:rsidRPr="00BF2B36">
              <w:rPr>
                <w:rFonts w:ascii="Arial Nova" w:hAnsi="Arial Nova"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Cs/>
                <w:color w:val="002060"/>
                <w:sz w:val="24"/>
                <w:szCs w:val="24"/>
              </w:rPr>
              <w:t>XX</w:t>
            </w:r>
            <w:r w:rsidRPr="00BF2B36">
              <w:rPr>
                <w:rFonts w:ascii="Arial Nova" w:hAnsi="Arial Nova"/>
                <w:bCs/>
                <w:color w:val="002060"/>
                <w:sz w:val="24"/>
                <w:szCs w:val="24"/>
              </w:rPr>
              <w:t>/</w:t>
            </w:r>
            <w:r>
              <w:rPr>
                <w:rFonts w:ascii="Arial Nova" w:hAnsi="Arial Nova"/>
                <w:bCs/>
                <w:color w:val="002060"/>
                <w:sz w:val="24"/>
                <w:szCs w:val="24"/>
              </w:rPr>
              <w:t>20..</w:t>
            </w:r>
          </w:p>
        </w:tc>
      </w:tr>
    </w:tbl>
    <w:p w14:paraId="23B5404B" w14:textId="77777777" w:rsidR="00A62B93" w:rsidRDefault="00A62B93" w:rsidP="00A62B93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703D9B" w14:textId="77777777" w:rsidR="00A62B93" w:rsidRDefault="00A62B93" w:rsidP="00A62B93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Študijný odbor: všeobecné lekárstvo </w:t>
      </w:r>
    </w:p>
    <w:p w14:paraId="1BF864A3" w14:textId="04B5E268" w:rsidR="00A62B93" w:rsidRDefault="00A62B93" w:rsidP="00A62B93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habilitačného</w:t>
      </w:r>
      <w:r w:rsidR="00513FC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inauguračného konania: </w:t>
      </w:r>
    </w:p>
    <w:p w14:paraId="23398879" w14:textId="77777777" w:rsidR="00A62B93" w:rsidRDefault="00A62B93" w:rsidP="00A62B93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443" w:type="dxa"/>
        <w:tblLook w:val="04A0" w:firstRow="1" w:lastRow="0" w:firstColumn="1" w:lastColumn="0" w:noHBand="0" w:noVBand="1"/>
      </w:tblPr>
      <w:tblGrid>
        <w:gridCol w:w="2972"/>
        <w:gridCol w:w="175"/>
        <w:gridCol w:w="3148"/>
        <w:gridCol w:w="3148"/>
      </w:tblGrid>
      <w:tr w:rsidR="00A62B93" w14:paraId="5CB0C37C" w14:textId="77777777" w:rsidTr="005C524F">
        <w:trPr>
          <w:trHeight w:val="152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59D4" w14:textId="0650F216" w:rsidR="00A62B93" w:rsidRDefault="000826E8" w:rsidP="005C524F">
            <w:pPr>
              <w:rPr>
                <w:sz w:val="20"/>
                <w:szCs w:val="20"/>
              </w:rPr>
            </w:pPr>
            <w:r w:rsidRPr="004C316B">
              <w:rPr>
                <w:rFonts w:ascii="Arial Nova" w:eastAsia="Times New Roman" w:hAnsi="Arial Nova"/>
                <w:b/>
                <w:bCs/>
                <w:color w:val="002060"/>
                <w:sz w:val="24"/>
                <w:szCs w:val="24"/>
                <w:lang w:eastAsia="sk-SK"/>
              </w:rPr>
              <w:t>Merateľné ukazovatele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0BFC" w14:textId="48D3FA97" w:rsidR="00A62B93" w:rsidRDefault="000826E8" w:rsidP="005C524F">
            <w:pPr>
              <w:rPr>
                <w:sz w:val="20"/>
                <w:szCs w:val="20"/>
              </w:rPr>
            </w:pPr>
            <w:r w:rsidRPr="004C316B">
              <w:rPr>
                <w:rFonts w:ascii="Arial Nova" w:eastAsia="Times New Roman" w:hAnsi="Arial Nova"/>
                <w:b/>
                <w:bCs/>
                <w:color w:val="002060"/>
                <w:sz w:val="24"/>
                <w:szCs w:val="24"/>
                <w:lang w:eastAsia="sk-SK"/>
              </w:rPr>
              <w:t>funkčné miesto DOCENT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80AA" w14:textId="76E5536A" w:rsidR="00A62B93" w:rsidRDefault="000826E8" w:rsidP="005C524F">
            <w:pPr>
              <w:jc w:val="center"/>
              <w:rPr>
                <w:sz w:val="20"/>
                <w:szCs w:val="20"/>
              </w:rPr>
            </w:pPr>
            <w:r w:rsidRPr="004C316B">
              <w:rPr>
                <w:rFonts w:ascii="Arial Nova" w:eastAsia="Times New Roman" w:hAnsi="Arial Nova"/>
                <w:b/>
                <w:bCs/>
                <w:color w:val="002060"/>
                <w:sz w:val="24"/>
                <w:szCs w:val="24"/>
                <w:lang w:eastAsia="sk-SK"/>
              </w:rPr>
              <w:t>plnenie merateľných ukazovateľov</w:t>
            </w:r>
          </w:p>
        </w:tc>
      </w:tr>
      <w:tr w:rsidR="00A62B93" w14:paraId="6113A10D" w14:textId="77777777" w:rsidTr="005C524F">
        <w:trPr>
          <w:trHeight w:val="317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9FF" w14:textId="650ADE55" w:rsidR="00A62B93" w:rsidRDefault="00621B82" w:rsidP="005C524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PEDAGOGICKÉ PÔSOBENIE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BD45" w14:textId="77777777" w:rsidR="00A62B93" w:rsidRDefault="00A62B93" w:rsidP="005C524F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>3 roky po PhD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04C3" w14:textId="51A172E5" w:rsidR="00A62B93" w:rsidRDefault="00A62B93" w:rsidP="005C524F">
            <w:pPr>
              <w:jc w:val="center"/>
            </w:pPr>
          </w:p>
        </w:tc>
      </w:tr>
      <w:tr w:rsidR="00A62B93" w14:paraId="565D66A3" w14:textId="77777777" w:rsidTr="005C524F">
        <w:trPr>
          <w:trHeight w:val="220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655C" w14:textId="77777777" w:rsidR="00A62B93" w:rsidRDefault="00A62B93" w:rsidP="005C52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Vedenie záverečných prác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5B00" w14:textId="77777777" w:rsidR="00A62B93" w:rsidRDefault="00A62B93" w:rsidP="005C5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1460" w14:textId="39C18DD7" w:rsidR="00A62B93" w:rsidRDefault="00A62B93" w:rsidP="005C524F">
            <w:pPr>
              <w:jc w:val="center"/>
              <w:rPr>
                <w:sz w:val="20"/>
                <w:szCs w:val="20"/>
              </w:rPr>
            </w:pPr>
          </w:p>
        </w:tc>
      </w:tr>
      <w:tr w:rsidR="00A62B93" w14:paraId="6B85242D" w14:textId="77777777" w:rsidTr="005C524F">
        <w:trPr>
          <w:trHeight w:val="471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EE9D" w14:textId="5CC6CC88" w:rsidR="000826E8" w:rsidRDefault="000826E8" w:rsidP="005C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VEDECKÉ PÔSOBENIE</w:t>
            </w:r>
          </w:p>
          <w:p w14:paraId="41A7B09D" w14:textId="72DA937C" w:rsidR="00A62B93" w:rsidRDefault="00A62B93" w:rsidP="005C52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Vedecká výchova doktorandov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B665" w14:textId="77777777" w:rsidR="000826E8" w:rsidRDefault="000826E8" w:rsidP="005C524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2F40B0" w14:textId="5E74F109" w:rsidR="00A62B93" w:rsidRDefault="000826E8" w:rsidP="005C52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A62B93">
              <w:rPr>
                <w:rFonts w:ascii="Times New Roman" w:hAnsi="Times New Roman"/>
                <w:sz w:val="20"/>
                <w:szCs w:val="20"/>
              </w:rPr>
              <w:t xml:space="preserve">nevyžaduje sa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145D" w14:textId="2C5D514B" w:rsidR="00A62B93" w:rsidRDefault="00A62B93" w:rsidP="005C524F">
            <w:pPr>
              <w:rPr>
                <w:sz w:val="20"/>
                <w:szCs w:val="20"/>
              </w:rPr>
            </w:pPr>
          </w:p>
        </w:tc>
      </w:tr>
      <w:tr w:rsidR="00A62B93" w14:paraId="6F85E0A9" w14:textId="77777777" w:rsidTr="005C524F">
        <w:trPr>
          <w:trHeight w:val="152"/>
        </w:trPr>
        <w:tc>
          <w:tcPr>
            <w:tcW w:w="9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BDDE" w14:textId="77777777" w:rsidR="00A62B93" w:rsidRDefault="00A62B93" w:rsidP="005C52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VEDECKOVÝSKUMNÁ ČINNOSŤ</w:t>
            </w:r>
          </w:p>
        </w:tc>
      </w:tr>
      <w:tr w:rsidR="00A62B93" w14:paraId="0A9FBCB3" w14:textId="77777777" w:rsidTr="005C524F">
        <w:trPr>
          <w:trHeight w:val="317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ACB3" w14:textId="77777777" w:rsidR="00A62B93" w:rsidRDefault="00A62B93" w:rsidP="005C52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Riešiteľ alebo spoluriešiteľ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523A" w14:textId="77777777" w:rsidR="00A62B93" w:rsidRDefault="00A62B93" w:rsidP="005C52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minimálne 1 grantová úloha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5703" w14:textId="474FE187" w:rsidR="00A62B93" w:rsidRDefault="00A62B93" w:rsidP="005C524F">
            <w:pPr>
              <w:rPr>
                <w:sz w:val="20"/>
                <w:szCs w:val="20"/>
              </w:rPr>
            </w:pPr>
          </w:p>
        </w:tc>
      </w:tr>
      <w:tr w:rsidR="00A62B93" w14:paraId="776BFE17" w14:textId="77777777" w:rsidTr="005C524F">
        <w:trPr>
          <w:trHeight w:val="317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D1C1" w14:textId="77777777" w:rsidR="00A62B93" w:rsidRDefault="00A62B93" w:rsidP="005C52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Výskumný pobyt /mobilita/stáž na zahraničnom pracovisku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B1D4" w14:textId="77777777" w:rsidR="00A62B93" w:rsidRDefault="00A62B93" w:rsidP="005C52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min. 1 v súhrnnom trvaní 5 dní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EE40" w14:textId="5E8BCA2A" w:rsidR="00A62B93" w:rsidRDefault="00A62B93" w:rsidP="005C524F">
            <w:pPr>
              <w:rPr>
                <w:sz w:val="20"/>
                <w:szCs w:val="20"/>
              </w:rPr>
            </w:pPr>
          </w:p>
        </w:tc>
      </w:tr>
      <w:tr w:rsidR="00A62B93" w14:paraId="5EC2F570" w14:textId="77777777" w:rsidTr="005C524F">
        <w:trPr>
          <w:trHeight w:val="152"/>
        </w:trPr>
        <w:tc>
          <w:tcPr>
            <w:tcW w:w="9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A754" w14:textId="77777777" w:rsidR="00A62B93" w:rsidRDefault="00A62B93" w:rsidP="005C52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PUBLIKAČNÁ /TVORIVÁ ČINNOSŤ</w:t>
            </w:r>
          </w:p>
        </w:tc>
      </w:tr>
      <w:tr w:rsidR="00A62B93" w14:paraId="27B1A0D4" w14:textId="77777777" w:rsidTr="005C524F">
        <w:trPr>
          <w:trHeight w:val="1124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52B" w14:textId="77777777" w:rsidR="00A62B93" w:rsidRDefault="00A62B93" w:rsidP="005C52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Výstupy  - publikácie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extenso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 kategóriách A+, A, A-, a B podľa kategorizácie výstupov</w:t>
            </w:r>
          </w:p>
          <w:p w14:paraId="00EEE9A7" w14:textId="77777777" w:rsidR="00A62B93" w:rsidRDefault="00A62B93" w:rsidP="005C524F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14:paraId="688655DA" w14:textId="77777777" w:rsidR="00A62B93" w:rsidRDefault="00A62B93" w:rsidP="005C524F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14:paraId="04987028" w14:textId="77777777" w:rsidR="00A62B93" w:rsidRDefault="00A62B93" w:rsidP="005C524F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14:paraId="671352F2" w14:textId="77777777" w:rsidR="00A62B93" w:rsidRDefault="00A62B93" w:rsidP="005C52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F264" w14:textId="77777777" w:rsidR="00A62B93" w:rsidRDefault="00A62B93" w:rsidP="0008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20 z toho:</w:t>
            </w:r>
          </w:p>
          <w:p w14:paraId="279CD66C" w14:textId="77777777" w:rsidR="00A62B93" w:rsidRDefault="00A62B93" w:rsidP="000826E8">
            <w:pPr>
              <w:tabs>
                <w:tab w:val="left" w:pos="279"/>
              </w:tabs>
              <w:suppressAutoHyphens w:val="0"/>
              <w:autoSpaceDE w:val="0"/>
              <w:autoSpaceDN w:val="0"/>
              <w:adjustRightInd w:val="0"/>
              <w:spacing w:after="0"/>
              <w:ind w:left="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 výstupov ako prvý, korešpondujúci alebo posledný autor, maximálne 20 % prác z toho môže byť publikovaných v recenzovaných zborníkoch,</w:t>
            </w:r>
          </w:p>
          <w:p w14:paraId="46DABCE2" w14:textId="77777777" w:rsidR="00A62B93" w:rsidRDefault="00A62B93" w:rsidP="000826E8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min 1 výstup A+ </w:t>
            </w:r>
          </w:p>
          <w:p w14:paraId="508D0729" w14:textId="77777777" w:rsidR="00A62B93" w:rsidRPr="00AD1715" w:rsidRDefault="00A62B93" w:rsidP="000826E8">
            <w:pPr>
              <w:tabs>
                <w:tab w:val="left" w:pos="279"/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AD1715">
              <w:rPr>
                <w:rFonts w:ascii="Times New Roman" w:hAnsi="Times New Roman"/>
                <w:sz w:val="20"/>
                <w:szCs w:val="20"/>
              </w:rPr>
              <w:t>m</w:t>
            </w:r>
            <w:r w:rsidRPr="00AD17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inimálne 3 práce musia byť uverejnené v časopisoch s  </w:t>
            </w:r>
            <w:proofErr w:type="spellStart"/>
            <w:r w:rsidRPr="00AD1715">
              <w:rPr>
                <w:rFonts w:ascii="Times New Roman" w:hAnsi="Times New Roman"/>
                <w:sz w:val="20"/>
                <w:szCs w:val="20"/>
                <w:lang w:eastAsia="en-US"/>
              </w:rPr>
              <w:t>impakt</w:t>
            </w:r>
            <w:proofErr w:type="spellEnd"/>
            <w:r w:rsidRPr="00AD17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faktorom (IF) </w:t>
            </w:r>
          </w:p>
          <w:p w14:paraId="4D58A0A9" w14:textId="77777777" w:rsidR="00A62B93" w:rsidRPr="00AD1715" w:rsidRDefault="00A62B93" w:rsidP="000826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171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vnútorné choroby IF ≥ 0,70 alebo kumulatívny IF ≥ 3</w:t>
            </w:r>
          </w:p>
          <w:p w14:paraId="5C185B65" w14:textId="77777777" w:rsidR="00A62B93" w:rsidRPr="0071665A" w:rsidRDefault="00A62B93" w:rsidP="000826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71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chirurgia IF ≥ 0,56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alebo </w:t>
            </w:r>
            <w:r w:rsidRPr="00AD171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kumulatívny IF  ≥ 2</w:t>
            </w:r>
          </w:p>
          <w:p w14:paraId="2D771007" w14:textId="77777777" w:rsidR="00A62B93" w:rsidRDefault="00A62B93" w:rsidP="000826E8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EF2" w14:textId="77777777" w:rsidR="00A62B93" w:rsidRDefault="00A62B93" w:rsidP="000826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2B93" w14:paraId="5DDC6073" w14:textId="77777777" w:rsidTr="005C524F">
        <w:trPr>
          <w:trHeight w:val="1777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2AE" w14:textId="77777777" w:rsidR="00A62B93" w:rsidRDefault="00A62B93" w:rsidP="005C524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P – Pedagogický výstup </w:t>
            </w:r>
          </w:p>
          <w:p w14:paraId="4334D9DB" w14:textId="77777777" w:rsidR="00A62B93" w:rsidRDefault="00A62B93" w:rsidP="005C524F"/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8EEF" w14:textId="2C72A021" w:rsidR="00A62B93" w:rsidRDefault="00A62B93" w:rsidP="000826E8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  <w:p w14:paraId="73F641A2" w14:textId="77777777" w:rsidR="00A62B93" w:rsidRDefault="00A62B93" w:rsidP="00082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vysokoškolská učebnica, skriptum, učebný text</w:t>
            </w:r>
          </w:p>
          <w:p w14:paraId="4940E9C0" w14:textId="77777777" w:rsidR="00A62B93" w:rsidRDefault="00A62B93" w:rsidP="000826E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(pri spoluautorstve je podiel uchádzača v rozsahu najmenej 3 AH tvoriacich jeden celok alebo súčet  vo vysokoškolskej učebnici alebo skriptách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D92C" w14:textId="6ED99694" w:rsidR="00A62B93" w:rsidRDefault="00A62B93" w:rsidP="005C524F">
            <w:pPr>
              <w:jc w:val="center"/>
              <w:rPr>
                <w:sz w:val="20"/>
                <w:szCs w:val="20"/>
              </w:rPr>
            </w:pPr>
          </w:p>
        </w:tc>
      </w:tr>
      <w:tr w:rsidR="00A62B93" w14:paraId="00AF2DDA" w14:textId="77777777" w:rsidTr="005C524F">
        <w:trPr>
          <w:trHeight w:val="471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F22B" w14:textId="77777777" w:rsidR="00A62B93" w:rsidRDefault="00A62B93" w:rsidP="0008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Celkový počet ohlasov z toho</w:t>
            </w:r>
          </w:p>
          <w:p w14:paraId="70934604" w14:textId="77777777" w:rsidR="00A62B93" w:rsidRDefault="00A62B93" w:rsidP="000826E8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/SCOPUS/PUBMED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04F5" w14:textId="77777777" w:rsidR="00A62B93" w:rsidRDefault="00A62B93" w:rsidP="00082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min.15 z toho:</w:t>
            </w:r>
          </w:p>
          <w:p w14:paraId="4BB50E6F" w14:textId="77777777" w:rsidR="00A62B93" w:rsidRDefault="00A62B93" w:rsidP="000826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C478" w14:textId="4475EF46" w:rsidR="00A62B93" w:rsidRDefault="00A62B93" w:rsidP="000826E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62B93" w14:paraId="7CFF8291" w14:textId="77777777" w:rsidTr="005C524F">
        <w:trPr>
          <w:trHeight w:val="433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BA24" w14:textId="77777777" w:rsidR="00A62B93" w:rsidRDefault="00A62B93" w:rsidP="000826E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Písomné referencie  na výsledky uchádzača od popredných zahraničných  odborníkov z aspoň troch štátov mimo SR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EC40" w14:textId="77777777" w:rsidR="000826E8" w:rsidRDefault="000826E8" w:rsidP="0008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7B7EEE4" w14:textId="44B4296B" w:rsidR="00A62B93" w:rsidRDefault="000826E8" w:rsidP="000826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nevyžaduje sa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54DE" w14:textId="7B692FBC" w:rsidR="00A62B93" w:rsidRDefault="00A62B93" w:rsidP="000826E8">
            <w:pPr>
              <w:spacing w:after="0"/>
              <w:rPr>
                <w:sz w:val="20"/>
                <w:szCs w:val="20"/>
              </w:rPr>
            </w:pPr>
          </w:p>
        </w:tc>
      </w:tr>
      <w:tr w:rsidR="00A62B93" w14:paraId="60984022" w14:textId="77777777" w:rsidTr="005C524F">
        <w:trPr>
          <w:trHeight w:val="433"/>
        </w:trPr>
        <w:tc>
          <w:tcPr>
            <w:tcW w:w="9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DE2C" w14:textId="77777777" w:rsidR="00A62B93" w:rsidRDefault="00A62B93" w:rsidP="000826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Rozvoj odboru a doktorandského štúdia</w:t>
            </w:r>
          </w:p>
        </w:tc>
      </w:tr>
      <w:tr w:rsidR="00A62B93" w14:paraId="6D9C6A87" w14:textId="77777777" w:rsidTr="005C524F">
        <w:trPr>
          <w:trHeight w:val="4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45D2" w14:textId="77777777" w:rsidR="00A62B93" w:rsidRDefault="00A62B93" w:rsidP="0008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Člen komisie alebo oponent,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7197" w14:textId="6A55C8E1" w:rsidR="00A62B93" w:rsidRDefault="000826E8" w:rsidP="00082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nevyžaduje sa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93AE" w14:textId="30EA7645" w:rsidR="00A62B93" w:rsidRDefault="00A62B93" w:rsidP="000826E8">
            <w:pPr>
              <w:pStyle w:val="Odsekzoznamu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0" w:hanging="7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93" w14:paraId="63EF5ECA" w14:textId="77777777" w:rsidTr="005C524F">
        <w:trPr>
          <w:trHeight w:val="4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A199" w14:textId="77777777" w:rsidR="00A62B93" w:rsidRDefault="00A62B93" w:rsidP="0008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Oponentúry projektov, grantových úloh, oponentúry doktorandských dizertačných prác, habilitačných prác, špecializačných prác, recenzie publikácií, a pod. doma a v zahraničí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3B6F" w14:textId="77777777" w:rsidR="00A62B93" w:rsidRDefault="00A62B93" w:rsidP="007B2C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C46D" w14:textId="2DC80877" w:rsidR="00A62B93" w:rsidRDefault="00A62B93" w:rsidP="00082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1464D7" w14:textId="77777777" w:rsidR="00A62B93" w:rsidRDefault="00A62B93" w:rsidP="00A62B93"/>
    <w:p w14:paraId="366D76CE" w14:textId="77777777" w:rsidR="00A62B93" w:rsidRDefault="00A62B93" w:rsidP="00A62B93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  <w:proofErr w:type="spellStart"/>
      <w:r>
        <w:rPr>
          <w:rFonts w:ascii="Times New Roman" w:eastAsia="Times New Roman" w:hAnsi="Times New Roman"/>
          <w:b/>
          <w:bCs/>
          <w:lang w:eastAsia="sk-SK"/>
        </w:rPr>
        <w:t>Kategorizácia</w:t>
      </w:r>
      <w:proofErr w:type="spellEnd"/>
      <w:r>
        <w:rPr>
          <w:rFonts w:ascii="Times New Roman" w:eastAsia="Times New Roman" w:hAnsi="Times New Roman"/>
          <w:b/>
          <w:bCs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lang w:eastAsia="sk-SK"/>
        </w:rPr>
        <w:t>výstupov</w:t>
      </w:r>
      <w:proofErr w:type="spellEnd"/>
      <w:r>
        <w:rPr>
          <w:rFonts w:ascii="Times New Roman" w:eastAsia="Times New Roman" w:hAnsi="Times New Roman"/>
          <w:b/>
          <w:bCs/>
          <w:lang w:eastAsia="sk-SK"/>
        </w:rPr>
        <w:t>:</w:t>
      </w:r>
    </w:p>
    <w:p w14:paraId="2073897D" w14:textId="77777777" w:rsidR="00A62B93" w:rsidRDefault="00A62B93" w:rsidP="00A62B93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41"/>
        <w:gridCol w:w="8723"/>
      </w:tblGrid>
      <w:tr w:rsidR="00A62B93" w14:paraId="4E46314B" w14:textId="77777777" w:rsidTr="005C524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E5349" w14:textId="77777777" w:rsidR="00A62B93" w:rsidRDefault="00A62B93" w:rsidP="005C524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A+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DC6F4" w14:textId="77777777" w:rsidR="00A62B93" w:rsidRDefault="00A62B93" w:rsidP="005C524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>
              <w:rPr>
                <w:rFonts w:ascii="Times New Roman" w:hAnsi="Times New Roman"/>
              </w:rPr>
              <w:t>publikácia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extenso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v </w:t>
            </w:r>
            <w:proofErr w:type="spellStart"/>
            <w:r>
              <w:rPr>
                <w:rFonts w:ascii="Times New Roman" w:hAnsi="Times New Roman"/>
              </w:rPr>
              <w:t>časopise</w:t>
            </w:r>
            <w:proofErr w:type="spellEnd"/>
            <w:r>
              <w:rPr>
                <w:rFonts w:ascii="Times New Roman" w:hAnsi="Times New Roman"/>
              </w:rPr>
              <w:t xml:space="preserve"> Q1 alebo Q2</w:t>
            </w:r>
          </w:p>
        </w:tc>
      </w:tr>
      <w:tr w:rsidR="00A62B93" w14:paraId="4726341B" w14:textId="77777777" w:rsidTr="005C524F">
        <w:trPr>
          <w:trHeight w:val="4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DDBFD" w14:textId="77777777" w:rsidR="00A62B93" w:rsidRDefault="00A62B93" w:rsidP="005C524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D7FA1" w14:textId="77777777" w:rsidR="00A62B93" w:rsidRPr="0056348A" w:rsidRDefault="00A62B93" w:rsidP="005C524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publikácia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lang w:eastAsia="sk-SK"/>
              </w:rPr>
              <w:t>extenso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časopise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Q3 alebo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publikácia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ktora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́ má viac ako 10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indexovaných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citácii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́ </w:t>
            </w:r>
          </w:p>
        </w:tc>
      </w:tr>
      <w:tr w:rsidR="00A62B93" w14:paraId="07B0ABE3" w14:textId="77777777" w:rsidTr="005C524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9C9E0" w14:textId="77777777" w:rsidR="00A62B93" w:rsidRDefault="00A62B93" w:rsidP="005C524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A-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25697" w14:textId="77777777" w:rsidR="00A62B93" w:rsidRDefault="00A62B93" w:rsidP="005C524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publikácia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lang w:eastAsia="sk-SK"/>
              </w:rPr>
              <w:t>extenso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časopise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Q4 a ostatné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publikácie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lang w:eastAsia="sk-SK"/>
              </w:rPr>
              <w:t>extenso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časopisoch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indexovaných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vo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WoS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Medline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PubMed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alebo SCOPUS </w:t>
            </w:r>
          </w:p>
        </w:tc>
      </w:tr>
      <w:tr w:rsidR="00A62B93" w14:paraId="6BA85467" w14:textId="77777777" w:rsidTr="005C524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ECC74" w14:textId="77777777" w:rsidR="00A62B93" w:rsidRDefault="00A62B93" w:rsidP="005C524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63F53" w14:textId="77777777" w:rsidR="00A62B93" w:rsidRDefault="00A62B93" w:rsidP="005C524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ostatné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publikácie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lang w:eastAsia="sk-SK"/>
              </w:rPr>
              <w:t>extenso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ostatných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recenzovaných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časopisoch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zborníkoch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minimálne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národného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významu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</w:tc>
      </w:tr>
    </w:tbl>
    <w:p w14:paraId="33BAD9FF" w14:textId="77777777" w:rsidR="00A62B93" w:rsidRDefault="00A62B93" w:rsidP="00A62B9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Akceptuje sa zaradenie </w:t>
      </w:r>
      <w:proofErr w:type="spellStart"/>
      <w:r>
        <w:rPr>
          <w:rFonts w:ascii="Times New Roman" w:eastAsia="Times New Roman" w:hAnsi="Times New Roman"/>
          <w:lang w:eastAsia="sk-SK"/>
        </w:rPr>
        <w:t>časopisu</w:t>
      </w:r>
      <w:proofErr w:type="spellEnd"/>
      <w:r>
        <w:rPr>
          <w:rFonts w:ascii="Times New Roman" w:eastAsia="Times New Roman" w:hAnsi="Times New Roman"/>
          <w:lang w:eastAsia="sk-SK"/>
        </w:rPr>
        <w:t xml:space="preserve"> do </w:t>
      </w:r>
      <w:proofErr w:type="spellStart"/>
      <w:r>
        <w:rPr>
          <w:rFonts w:ascii="Times New Roman" w:eastAsia="Times New Roman" w:hAnsi="Times New Roman"/>
          <w:lang w:eastAsia="sk-SK"/>
        </w:rPr>
        <w:t>kvartilov</w:t>
      </w:r>
      <w:proofErr w:type="spellEnd"/>
      <w:r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lang w:eastAsia="sk-SK"/>
        </w:rPr>
        <w:t>podľa</w:t>
      </w:r>
      <w:proofErr w:type="spellEnd"/>
      <w:r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lang w:eastAsia="sk-SK"/>
        </w:rPr>
        <w:t>WoS</w:t>
      </w:r>
      <w:proofErr w:type="spellEnd"/>
      <w:r>
        <w:rPr>
          <w:rFonts w:ascii="Times New Roman" w:eastAsia="Times New Roman" w:hAnsi="Times New Roman"/>
          <w:lang w:eastAsia="sk-SK"/>
        </w:rPr>
        <w:t xml:space="preserve"> alebo SCOPUS. </w:t>
      </w:r>
    </w:p>
    <w:p w14:paraId="2249D8BD" w14:textId="77777777" w:rsidR="00A62B93" w:rsidRDefault="00A62B93" w:rsidP="00A62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62B93" w:rsidSect="00276B0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DE87" w14:textId="77777777" w:rsidR="004F6548" w:rsidRDefault="004F6548" w:rsidP="004C316B">
      <w:pPr>
        <w:spacing w:after="0" w:line="240" w:lineRule="auto"/>
      </w:pPr>
      <w:r>
        <w:separator/>
      </w:r>
    </w:p>
  </w:endnote>
  <w:endnote w:type="continuationSeparator" w:id="0">
    <w:p w14:paraId="13878209" w14:textId="77777777" w:rsidR="004F6548" w:rsidRDefault="004F6548" w:rsidP="004C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584775"/>
      <w:docPartObj>
        <w:docPartGallery w:val="Page Numbers (Bottom of Page)"/>
        <w:docPartUnique/>
      </w:docPartObj>
    </w:sdtPr>
    <w:sdtContent>
      <w:p w14:paraId="4381A90C" w14:textId="424D6622" w:rsidR="004C316B" w:rsidRDefault="004C316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292292" w14:textId="77777777" w:rsidR="004C316B" w:rsidRDefault="004C31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4B19" w14:textId="77777777" w:rsidR="004F6548" w:rsidRDefault="004F6548" w:rsidP="004C316B">
      <w:pPr>
        <w:spacing w:after="0" w:line="240" w:lineRule="auto"/>
      </w:pPr>
      <w:r>
        <w:separator/>
      </w:r>
    </w:p>
  </w:footnote>
  <w:footnote w:type="continuationSeparator" w:id="0">
    <w:p w14:paraId="2C1C1799" w14:textId="77777777" w:rsidR="004F6548" w:rsidRDefault="004F6548" w:rsidP="004C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6008"/>
    <w:multiLevelType w:val="hybridMultilevel"/>
    <w:tmpl w:val="95E27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2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7"/>
    <w:rsid w:val="000826E8"/>
    <w:rsid w:val="000B4735"/>
    <w:rsid w:val="001932FC"/>
    <w:rsid w:val="001A053B"/>
    <w:rsid w:val="001D1EFE"/>
    <w:rsid w:val="00230715"/>
    <w:rsid w:val="00276B07"/>
    <w:rsid w:val="00387C07"/>
    <w:rsid w:val="00395432"/>
    <w:rsid w:val="003C3604"/>
    <w:rsid w:val="0046640E"/>
    <w:rsid w:val="004C316B"/>
    <w:rsid w:val="004F6548"/>
    <w:rsid w:val="00513FC7"/>
    <w:rsid w:val="005D714B"/>
    <w:rsid w:val="00621B82"/>
    <w:rsid w:val="006669E9"/>
    <w:rsid w:val="00695BE7"/>
    <w:rsid w:val="006D60B3"/>
    <w:rsid w:val="007B2C56"/>
    <w:rsid w:val="00831DC6"/>
    <w:rsid w:val="00964A43"/>
    <w:rsid w:val="00A355A9"/>
    <w:rsid w:val="00A62B93"/>
    <w:rsid w:val="00AA6F82"/>
    <w:rsid w:val="00BC24C8"/>
    <w:rsid w:val="00BF2B36"/>
    <w:rsid w:val="00C82895"/>
    <w:rsid w:val="00D635EE"/>
    <w:rsid w:val="00DA2059"/>
    <w:rsid w:val="00DE1495"/>
    <w:rsid w:val="00E14904"/>
    <w:rsid w:val="00E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5C10"/>
  <w15:chartTrackingRefBased/>
  <w15:docId w15:val="{A07190B2-7A1C-4B5C-91D1-84D42963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7C0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387C07"/>
    <w:pPr>
      <w:ind w:left="720"/>
      <w:contextualSpacing/>
    </w:p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387C07"/>
    <w:rPr>
      <w:rFonts w:ascii="Calibri" w:eastAsia="Calibri" w:hAnsi="Calibri" w:cs="Times New Roman"/>
      <w:lang w:eastAsia="ar-SA"/>
    </w:rPr>
  </w:style>
  <w:style w:type="table" w:styleId="Mriekatabuky">
    <w:name w:val="Table Grid"/>
    <w:basedOn w:val="Normlnatabuka"/>
    <w:uiPriority w:val="39"/>
    <w:unhideWhenUsed/>
    <w:rsid w:val="003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C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Predvolenpsmoodseku"/>
    <w:rsid w:val="00387C07"/>
  </w:style>
  <w:style w:type="paragraph" w:styleId="Hlavika">
    <w:name w:val="header"/>
    <w:basedOn w:val="Normlny"/>
    <w:link w:val="HlavikaChar"/>
    <w:uiPriority w:val="99"/>
    <w:unhideWhenUsed/>
    <w:rsid w:val="004C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316B"/>
    <w:rPr>
      <w:rFonts w:ascii="Calibri" w:eastAsia="Calibri" w:hAnsi="Calibri" w:cs="Times New Roman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C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316B"/>
    <w:rPr>
      <w:rFonts w:ascii="Calibri" w:eastAsia="Calibri" w:hAnsi="Calibri" w:cs="Times New Roman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14904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1490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14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Písecká</dc:creator>
  <cp:keywords/>
  <dc:description/>
  <cp:lastModifiedBy>Jana Kmošková</cp:lastModifiedBy>
  <cp:revision>7</cp:revision>
  <cp:lastPrinted>2023-02-02T06:42:00Z</cp:lastPrinted>
  <dcterms:created xsi:type="dcterms:W3CDTF">2023-02-03T12:03:00Z</dcterms:created>
  <dcterms:modified xsi:type="dcterms:W3CDTF">2023-08-17T08:34:00Z</dcterms:modified>
</cp:coreProperties>
</file>